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77C" w:rsidRDefault="0095377C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95377C" w:rsidRDefault="0095377C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95377C" w:rsidRPr="00A833D4" w:rsidRDefault="0095377C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95377C" w:rsidRPr="00A833D4" w:rsidRDefault="0095377C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95377C" w:rsidRPr="00A833D4" w:rsidRDefault="0095377C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дев’ята 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95377C" w:rsidRPr="00A833D4" w:rsidRDefault="0095377C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95377C" w:rsidRPr="00A833D4" w:rsidRDefault="0095377C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15 лютого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95377C" w:rsidRDefault="0095377C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95377C" w:rsidRDefault="0095377C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із землеустрою щодо поділу земельної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95377C" w:rsidRPr="00A833D4" w:rsidRDefault="0095377C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 по вул. Метеорологічній, 37</w:t>
      </w:r>
    </w:p>
    <w:p w:rsidR="0095377C" w:rsidRPr="00A833D4" w:rsidRDefault="0095377C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95377C" w:rsidRDefault="0095377C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 xml:space="preserve">Приватного підприємства «Лубенське автомобільно – транспортне підприємство 15309»,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95377C" w:rsidRPr="00A833D4" w:rsidRDefault="0095377C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95377C" w:rsidRDefault="0095377C" w:rsidP="00280933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95377C" w:rsidRPr="00280933" w:rsidRDefault="0095377C" w:rsidP="00280933">
      <w:pPr>
        <w:pStyle w:val="p2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95377C" w:rsidRPr="00280933" w:rsidRDefault="0095377C" w:rsidP="00280933">
      <w:pPr>
        <w:pStyle w:val="p2"/>
        <w:shd w:val="clear" w:color="auto" w:fill="FFFFFF"/>
        <w:spacing w:before="0" w:beforeAutospacing="0" w:after="0" w:afterAutospacing="0" w:line="240" w:lineRule="atLeast"/>
        <w:ind w:firstLine="426"/>
        <w:jc w:val="both"/>
        <w:rPr>
          <w:b/>
          <w:bCs/>
          <w:color w:val="000000"/>
          <w:sz w:val="28"/>
          <w:szCs w:val="28"/>
          <w:lang w:val="uk-UA"/>
        </w:rPr>
      </w:pPr>
      <w:r w:rsidRPr="00280933">
        <w:rPr>
          <w:sz w:val="28"/>
          <w:szCs w:val="28"/>
          <w:lang w:val="uk-UA"/>
        </w:rPr>
        <w:t xml:space="preserve">Відповідно до поданого клопотання </w:t>
      </w:r>
      <w:r w:rsidRPr="00280933">
        <w:rPr>
          <w:b/>
          <w:sz w:val="28"/>
          <w:szCs w:val="28"/>
          <w:lang w:val="uk-UA"/>
        </w:rPr>
        <w:t>Приватного підприємства «Лубенське  автомобільно – транспортне підприємство 15309»</w:t>
      </w:r>
      <w:r w:rsidRPr="00280933">
        <w:rPr>
          <w:b/>
          <w:bCs/>
          <w:sz w:val="28"/>
          <w:szCs w:val="28"/>
          <w:lang w:val="uk-UA"/>
        </w:rPr>
        <w:t xml:space="preserve"> </w:t>
      </w:r>
      <w:r w:rsidRPr="00280933">
        <w:rPr>
          <w:sz w:val="28"/>
          <w:szCs w:val="28"/>
          <w:lang w:val="uk-UA"/>
        </w:rPr>
        <w:t xml:space="preserve"> затвердити технічну документацію із землеустрою щодо поділу земельної ділянки несільськогосподарського призначення за адресою: м. Лубни, вул. Метеорологічна, 37, загальною площею 2,1026га</w:t>
      </w:r>
      <w:r w:rsidRPr="00280933">
        <w:rPr>
          <w:bCs/>
          <w:sz w:val="28"/>
          <w:szCs w:val="28"/>
          <w:lang w:val="uk-UA"/>
        </w:rPr>
        <w:t>,</w:t>
      </w:r>
      <w:r w:rsidRPr="00280933">
        <w:rPr>
          <w:sz w:val="28"/>
          <w:szCs w:val="28"/>
          <w:lang w:val="uk-UA"/>
        </w:rPr>
        <w:t xml:space="preserve"> створивши чотирнадцять  нових землекористування: </w:t>
      </w:r>
    </w:p>
    <w:p w:rsidR="0095377C" w:rsidRPr="00677649" w:rsidRDefault="0095377C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530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0530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92</w:t>
      </w:r>
      <w:r w:rsidRPr="00677649">
        <w:rPr>
          <w:color w:val="000000"/>
          <w:sz w:val="28"/>
          <w:szCs w:val="28"/>
          <w:lang w:val="uk-UA"/>
        </w:rPr>
        <w:t xml:space="preserve">; </w:t>
      </w:r>
    </w:p>
    <w:p w:rsidR="0095377C" w:rsidRDefault="0095377C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6122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6122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93;</w:t>
      </w:r>
    </w:p>
    <w:p w:rsidR="0095377C" w:rsidRDefault="0095377C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079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1079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91;</w:t>
      </w:r>
    </w:p>
    <w:p w:rsidR="0095377C" w:rsidRDefault="0095377C" w:rsidP="004875AC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750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0750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90;</w:t>
      </w:r>
    </w:p>
    <w:p w:rsidR="0095377C" w:rsidRPr="00677649" w:rsidRDefault="0095377C" w:rsidP="004875AC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223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0223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89;</w:t>
      </w:r>
    </w:p>
    <w:p w:rsidR="0095377C" w:rsidRDefault="0095377C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670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0670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88;</w:t>
      </w:r>
    </w:p>
    <w:p w:rsidR="0095377C" w:rsidRDefault="0095377C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498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1498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87;</w:t>
      </w:r>
    </w:p>
    <w:p w:rsidR="0095377C" w:rsidRDefault="0095377C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141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1141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86;</w:t>
      </w:r>
    </w:p>
    <w:p w:rsidR="0095377C" w:rsidRDefault="0095377C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802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1802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85;</w:t>
      </w:r>
    </w:p>
    <w:p w:rsidR="0095377C" w:rsidRDefault="0095377C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016 га"/>
        </w:smartTagPr>
        <w:r>
          <w:rPr>
            <w:color w:val="000000"/>
            <w:sz w:val="28"/>
            <w:szCs w:val="28"/>
            <w:lang w:val="uk-UA"/>
          </w:rPr>
          <w:t>0,1016</w:t>
        </w:r>
        <w:r w:rsidRPr="00FB4EAF">
          <w:rPr>
            <w:color w:val="000000"/>
            <w:sz w:val="28"/>
            <w:szCs w:val="28"/>
            <w:lang w:val="uk-UA"/>
          </w:rPr>
          <w:t xml:space="preserve"> </w:t>
        </w:r>
        <w:r w:rsidRPr="00677649">
          <w:rPr>
            <w:color w:val="000000"/>
            <w:sz w:val="28"/>
            <w:szCs w:val="28"/>
            <w:lang w:val="uk-UA"/>
          </w:rPr>
          <w:t>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84;</w:t>
      </w:r>
    </w:p>
    <w:p w:rsidR="0095377C" w:rsidRDefault="0095377C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650 га"/>
        </w:smartTagPr>
        <w:r>
          <w:rPr>
            <w:color w:val="000000"/>
            <w:sz w:val="28"/>
            <w:szCs w:val="28"/>
            <w:lang w:val="uk-UA"/>
          </w:rPr>
          <w:t>0,0650</w:t>
        </w:r>
        <w:r w:rsidRPr="00FB4EAF">
          <w:rPr>
            <w:color w:val="000000"/>
            <w:sz w:val="28"/>
            <w:szCs w:val="28"/>
            <w:lang w:val="uk-UA"/>
          </w:rPr>
          <w:t xml:space="preserve"> </w:t>
        </w:r>
        <w:r w:rsidRPr="00677649">
          <w:rPr>
            <w:color w:val="000000"/>
            <w:sz w:val="28"/>
            <w:szCs w:val="28"/>
            <w:lang w:val="uk-UA"/>
          </w:rPr>
          <w:t>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83;</w:t>
      </w:r>
    </w:p>
    <w:p w:rsidR="0095377C" w:rsidRDefault="0095377C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324 га"/>
        </w:smartTagPr>
        <w:r>
          <w:rPr>
            <w:color w:val="000000"/>
            <w:sz w:val="28"/>
            <w:szCs w:val="28"/>
            <w:lang w:val="uk-UA"/>
          </w:rPr>
          <w:t>0,0324</w:t>
        </w:r>
        <w:r w:rsidRPr="00FB4EAF">
          <w:rPr>
            <w:color w:val="000000"/>
            <w:sz w:val="28"/>
            <w:szCs w:val="28"/>
            <w:lang w:val="uk-UA"/>
          </w:rPr>
          <w:t xml:space="preserve"> </w:t>
        </w:r>
        <w:r w:rsidRPr="00677649">
          <w:rPr>
            <w:color w:val="000000"/>
            <w:sz w:val="28"/>
            <w:szCs w:val="28"/>
            <w:lang w:val="uk-UA"/>
          </w:rPr>
          <w:t>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82;</w:t>
      </w:r>
    </w:p>
    <w:p w:rsidR="0095377C" w:rsidRDefault="0095377C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092 га"/>
        </w:smartTagPr>
        <w:r>
          <w:rPr>
            <w:color w:val="000000"/>
            <w:sz w:val="28"/>
            <w:szCs w:val="28"/>
            <w:lang w:val="uk-UA"/>
          </w:rPr>
          <w:t>0,0092</w:t>
        </w:r>
        <w:r w:rsidRPr="00FB4EAF">
          <w:rPr>
            <w:color w:val="000000"/>
            <w:sz w:val="28"/>
            <w:szCs w:val="28"/>
            <w:lang w:val="uk-UA"/>
          </w:rPr>
          <w:t xml:space="preserve"> </w:t>
        </w:r>
        <w:r w:rsidRPr="00677649">
          <w:rPr>
            <w:color w:val="000000"/>
            <w:sz w:val="28"/>
            <w:szCs w:val="28"/>
            <w:lang w:val="uk-UA"/>
          </w:rPr>
          <w:t>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81;</w:t>
      </w:r>
    </w:p>
    <w:p w:rsidR="0095377C" w:rsidRDefault="0095377C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5128 га"/>
        </w:smartTagPr>
        <w:r>
          <w:rPr>
            <w:color w:val="000000"/>
            <w:sz w:val="28"/>
            <w:szCs w:val="28"/>
            <w:lang w:val="uk-UA"/>
          </w:rPr>
          <w:t>0,5128</w:t>
        </w:r>
        <w:r w:rsidRPr="00FB4EAF">
          <w:rPr>
            <w:color w:val="000000"/>
            <w:sz w:val="28"/>
            <w:szCs w:val="28"/>
            <w:lang w:val="uk-UA"/>
          </w:rPr>
          <w:t xml:space="preserve"> </w:t>
        </w:r>
        <w:r w:rsidRPr="00677649">
          <w:rPr>
            <w:color w:val="000000"/>
            <w:sz w:val="28"/>
            <w:szCs w:val="28"/>
            <w:lang w:val="uk-UA"/>
          </w:rPr>
          <w:t>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80</w:t>
      </w:r>
    </w:p>
    <w:p w:rsidR="0095377C" w:rsidRPr="00677649" w:rsidRDefault="0095377C" w:rsidP="00791D1C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</w:t>
      </w:r>
      <w:r w:rsidRPr="00677649">
        <w:rPr>
          <w:color w:val="000000"/>
          <w:sz w:val="28"/>
          <w:szCs w:val="28"/>
          <w:lang w:val="uk-UA"/>
        </w:rPr>
        <w:t>.</w:t>
      </w:r>
    </w:p>
    <w:p w:rsidR="0095377C" w:rsidRPr="00677649" w:rsidRDefault="0095377C" w:rsidP="00FF3940">
      <w:pPr>
        <w:ind w:left="360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  <w:lang w:val="uk-UA"/>
        </w:rPr>
        <w:t>Вищевказані з</w:t>
      </w:r>
      <w:r w:rsidRPr="00677649">
        <w:rPr>
          <w:color w:val="000000"/>
          <w:sz w:val="28"/>
          <w:szCs w:val="28"/>
          <w:lang w:val="uk-UA"/>
        </w:rPr>
        <w:t>емельн</w:t>
      </w:r>
      <w:r>
        <w:rPr>
          <w:color w:val="000000"/>
          <w:sz w:val="28"/>
          <w:szCs w:val="28"/>
          <w:lang w:val="uk-UA"/>
        </w:rPr>
        <w:t>і</w:t>
      </w:r>
      <w:r w:rsidRPr="00677649">
        <w:rPr>
          <w:color w:val="000000"/>
          <w:sz w:val="28"/>
          <w:szCs w:val="28"/>
          <w:lang w:val="uk-UA"/>
        </w:rPr>
        <w:t xml:space="preserve"> ділянк</w:t>
      </w:r>
      <w:r>
        <w:rPr>
          <w:color w:val="000000"/>
          <w:sz w:val="28"/>
          <w:szCs w:val="28"/>
          <w:lang w:val="uk-UA"/>
        </w:rPr>
        <w:t>и</w:t>
      </w:r>
      <w:r w:rsidRPr="00677649">
        <w:rPr>
          <w:color w:val="000000"/>
          <w:sz w:val="28"/>
          <w:szCs w:val="28"/>
          <w:lang w:val="uk-UA"/>
        </w:rPr>
        <w:t xml:space="preserve">  за даною адресою</w:t>
      </w:r>
      <w:r>
        <w:rPr>
          <w:color w:val="000000"/>
          <w:sz w:val="28"/>
          <w:szCs w:val="28"/>
          <w:lang w:val="uk-UA"/>
        </w:rPr>
        <w:t xml:space="preserve"> залишити в оренді ПП «Лубенське АТП -15309» строком на 10 років,  крім  земельної ділянки </w:t>
      </w: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5128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5128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80, яку  передати до земель запасу  міської ради для створення проїзду загального користування.</w:t>
      </w:r>
      <w:r w:rsidRPr="00677649">
        <w:rPr>
          <w:color w:val="000000"/>
          <w:sz w:val="28"/>
          <w:szCs w:val="28"/>
          <w:lang w:val="uk-UA"/>
        </w:rPr>
        <w:t xml:space="preserve"> </w:t>
      </w:r>
    </w:p>
    <w:p w:rsidR="0095377C" w:rsidRDefault="0095377C" w:rsidP="0095477D">
      <w:pPr>
        <w:ind w:left="50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Договір оренди землі від 15.12.2017 </w:t>
      </w:r>
      <w:r w:rsidRPr="0027334F">
        <w:rPr>
          <w:color w:val="000000"/>
          <w:sz w:val="28"/>
          <w:szCs w:val="28"/>
          <w:lang w:val="uk-UA"/>
        </w:rPr>
        <w:t>року</w:t>
      </w:r>
      <w:r>
        <w:rPr>
          <w:color w:val="000000"/>
          <w:sz w:val="28"/>
          <w:szCs w:val="28"/>
          <w:lang w:val="uk-UA"/>
        </w:rPr>
        <w:t xml:space="preserve"> на земельну ділянку за адресою: м. Лубни, вул. Метеорологічна, 37, площею </w:t>
      </w:r>
      <w:smartTag w:uri="urn:schemas-microsoft-com:office:smarttags" w:element="metricconverter">
        <w:smartTagPr>
          <w:attr w:name="ProductID" w:val="2,1026 га"/>
        </w:smartTagPr>
        <w:r>
          <w:rPr>
            <w:color w:val="000000"/>
            <w:sz w:val="28"/>
            <w:szCs w:val="28"/>
            <w:lang w:val="uk-UA"/>
          </w:rPr>
          <w:t>2,1026 га</w:t>
        </w:r>
      </w:smartTag>
      <w:r>
        <w:rPr>
          <w:color w:val="000000"/>
          <w:sz w:val="28"/>
          <w:szCs w:val="28"/>
          <w:lang w:val="uk-UA"/>
        </w:rPr>
        <w:t>, кадастровий номер 5310700000:</w:t>
      </w:r>
      <w:r w:rsidRPr="00783144">
        <w:rPr>
          <w:color w:val="000000"/>
          <w:sz w:val="28"/>
          <w:szCs w:val="28"/>
          <w:lang w:val="uk-UA"/>
        </w:rPr>
        <w:t>05:017:0079</w:t>
      </w:r>
      <w:r>
        <w:rPr>
          <w:color w:val="000000"/>
          <w:sz w:val="28"/>
          <w:szCs w:val="28"/>
          <w:lang w:val="uk-UA"/>
        </w:rPr>
        <w:t xml:space="preserve"> припинити в зв’язку з поділом  даної земельної ділянки.</w:t>
      </w:r>
    </w:p>
    <w:p w:rsidR="0095377C" w:rsidRPr="000C7453" w:rsidRDefault="0095377C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95377C" w:rsidRDefault="0095377C" w:rsidP="009A7F71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 Міський  голова                                                                   О.П. Грицаєнко</w:t>
      </w:r>
    </w:p>
    <w:p w:rsidR="0095377C" w:rsidRDefault="0095377C" w:rsidP="009A7F71"/>
    <w:p w:rsidR="0095377C" w:rsidRDefault="0095377C" w:rsidP="009A7F71">
      <w:pPr>
        <w:jc w:val="center"/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Default="0095377C" w:rsidP="009A7F71">
      <w:pPr>
        <w:jc w:val="center"/>
        <w:rPr>
          <w:lang w:val="uk-UA"/>
        </w:rPr>
      </w:pPr>
    </w:p>
    <w:p w:rsidR="0095377C" w:rsidRPr="004A1F78" w:rsidRDefault="0095377C" w:rsidP="009A7F71">
      <w:pPr>
        <w:jc w:val="center"/>
      </w:pPr>
      <w:r w:rsidRPr="004A1F78">
        <w:t>ПОГОДЖЕНО:</w:t>
      </w:r>
    </w:p>
    <w:p w:rsidR="0095377C" w:rsidRPr="004A1F78" w:rsidRDefault="0095377C" w:rsidP="009A7F71">
      <w:pPr>
        <w:jc w:val="center"/>
      </w:pPr>
    </w:p>
    <w:p w:rsidR="0095377C" w:rsidRPr="004A1F78" w:rsidRDefault="0095377C" w:rsidP="009A7F71">
      <w:pPr>
        <w:jc w:val="center"/>
      </w:pPr>
    </w:p>
    <w:p w:rsidR="0095377C" w:rsidRDefault="0095377C" w:rsidP="009A7F71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95377C" w:rsidRPr="004A1F78" w:rsidRDefault="0095377C" w:rsidP="009A7F71"/>
    <w:p w:rsidR="0095377C" w:rsidRPr="004A1F78" w:rsidRDefault="0095377C" w:rsidP="009A7F71">
      <w:r w:rsidRPr="004A1F78">
        <w:t xml:space="preserve">Голова постійної депутатської </w:t>
      </w:r>
    </w:p>
    <w:p w:rsidR="0095377C" w:rsidRPr="004A1F78" w:rsidRDefault="0095377C" w:rsidP="009A7F71">
      <w:pPr>
        <w:pStyle w:val="Footer"/>
      </w:pPr>
      <w:r w:rsidRPr="004A1F78">
        <w:t>комісії з питань землевідведення</w:t>
      </w:r>
    </w:p>
    <w:p w:rsidR="0095377C" w:rsidRPr="004A1F78" w:rsidRDefault="0095377C" w:rsidP="009A7F71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95377C" w:rsidRPr="004A1F78" w:rsidRDefault="0095377C" w:rsidP="009A7F71">
      <w:pPr>
        <w:pStyle w:val="Footer"/>
        <w:tabs>
          <w:tab w:val="left" w:pos="708"/>
        </w:tabs>
      </w:pPr>
    </w:p>
    <w:p w:rsidR="0095377C" w:rsidRDefault="0095377C" w:rsidP="009A7F71">
      <w:pPr>
        <w:pStyle w:val="Footer"/>
        <w:tabs>
          <w:tab w:val="left" w:pos="708"/>
        </w:tabs>
      </w:pPr>
      <w:r>
        <w:t xml:space="preserve">Начальник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           </w:t>
      </w:r>
      <w:r w:rsidRPr="004A1F78">
        <w:t xml:space="preserve">            </w:t>
      </w:r>
      <w:r>
        <w:t xml:space="preserve"> </w:t>
      </w:r>
      <w:r w:rsidRPr="004A1F78">
        <w:t>Н.М.Мелентьєва</w:t>
      </w:r>
    </w:p>
    <w:p w:rsidR="0095377C" w:rsidRDefault="0095377C" w:rsidP="009A7F71">
      <w:pPr>
        <w:pStyle w:val="Footer"/>
        <w:tabs>
          <w:tab w:val="left" w:pos="708"/>
        </w:tabs>
      </w:pPr>
    </w:p>
    <w:p w:rsidR="0095377C" w:rsidRDefault="0095377C" w:rsidP="009A7F71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95377C" w:rsidRDefault="0095377C" w:rsidP="009A7F71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95377C" w:rsidRPr="004A1F78" w:rsidRDefault="0095377C" w:rsidP="009A7F71">
      <w:r>
        <w:t>Начальник У</w:t>
      </w:r>
      <w:r w:rsidRPr="004A1F78">
        <w:t xml:space="preserve">правління                                                      </w:t>
      </w:r>
    </w:p>
    <w:p w:rsidR="0095377C" w:rsidRPr="004A1F78" w:rsidRDefault="0095377C" w:rsidP="009A7F71">
      <w:r w:rsidRPr="004A1F78">
        <w:t xml:space="preserve">з питань комунального майна </w:t>
      </w:r>
    </w:p>
    <w:p w:rsidR="0095377C" w:rsidRPr="004A1F78" w:rsidRDefault="0095377C" w:rsidP="009A7F71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95377C" w:rsidRDefault="0095377C" w:rsidP="009A7F71">
      <w:pPr>
        <w:pStyle w:val="Footer"/>
        <w:tabs>
          <w:tab w:val="clear" w:pos="9355"/>
          <w:tab w:val="right" w:pos="9540"/>
        </w:tabs>
      </w:pPr>
    </w:p>
    <w:p w:rsidR="0095377C" w:rsidRDefault="0095377C" w:rsidP="009A7F71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95377C" w:rsidRDefault="0095377C" w:rsidP="009A7F71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95377C" w:rsidRDefault="0095377C" w:rsidP="009A7F71"/>
    <w:p w:rsidR="0095377C" w:rsidRDefault="0095377C" w:rsidP="009A7F71"/>
    <w:p w:rsidR="0095377C" w:rsidRPr="009A7F71" w:rsidRDefault="0095377C"/>
    <w:sectPr w:rsidR="0095377C" w:rsidRPr="009A7F71" w:rsidSect="000F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77D"/>
    <w:rsid w:val="000457F3"/>
    <w:rsid w:val="00091FE3"/>
    <w:rsid w:val="0009245D"/>
    <w:rsid w:val="000C7453"/>
    <w:rsid w:val="000F1179"/>
    <w:rsid w:val="001628C8"/>
    <w:rsid w:val="00264FCF"/>
    <w:rsid w:val="0027334F"/>
    <w:rsid w:val="00280933"/>
    <w:rsid w:val="002C3C53"/>
    <w:rsid w:val="00356DC7"/>
    <w:rsid w:val="003D774D"/>
    <w:rsid w:val="00412E1E"/>
    <w:rsid w:val="00414917"/>
    <w:rsid w:val="004460BE"/>
    <w:rsid w:val="004875AC"/>
    <w:rsid w:val="004A1F78"/>
    <w:rsid w:val="004C40A6"/>
    <w:rsid w:val="004F4C2C"/>
    <w:rsid w:val="00575707"/>
    <w:rsid w:val="005B14B1"/>
    <w:rsid w:val="005D6511"/>
    <w:rsid w:val="005E6BB2"/>
    <w:rsid w:val="00677649"/>
    <w:rsid w:val="00715EC1"/>
    <w:rsid w:val="007202DB"/>
    <w:rsid w:val="00783144"/>
    <w:rsid w:val="00791D1C"/>
    <w:rsid w:val="007C089B"/>
    <w:rsid w:val="00810944"/>
    <w:rsid w:val="00823298"/>
    <w:rsid w:val="00865624"/>
    <w:rsid w:val="0095377C"/>
    <w:rsid w:val="0095477D"/>
    <w:rsid w:val="009A7F71"/>
    <w:rsid w:val="00A32995"/>
    <w:rsid w:val="00A7026E"/>
    <w:rsid w:val="00A833D4"/>
    <w:rsid w:val="00AD36F7"/>
    <w:rsid w:val="00B40B70"/>
    <w:rsid w:val="00BF4CD6"/>
    <w:rsid w:val="00C31A57"/>
    <w:rsid w:val="00C63729"/>
    <w:rsid w:val="00CC08A0"/>
    <w:rsid w:val="00D06B6C"/>
    <w:rsid w:val="00E82722"/>
    <w:rsid w:val="00F57881"/>
    <w:rsid w:val="00FB4EAF"/>
    <w:rsid w:val="00FC1247"/>
    <w:rsid w:val="00FF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95477D"/>
    <w:rPr>
      <w:rFonts w:cs="Times New Roman"/>
    </w:rPr>
  </w:style>
  <w:style w:type="paragraph" w:customStyle="1" w:styleId="p2">
    <w:name w:val="p2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95477D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FB4E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511</Words>
  <Characters>2917</Characters>
  <Application>Microsoft Office Outlook</Application>
  <DocSecurity>0</DocSecurity>
  <Lines>0</Lines>
  <Paragraphs>0</Paragraphs>
  <ScaleCrop>false</ScaleCrop>
  <Company>Delta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User</cp:lastModifiedBy>
  <cp:revision>3</cp:revision>
  <cp:lastPrinted>2018-01-31T15:22:00Z</cp:lastPrinted>
  <dcterms:created xsi:type="dcterms:W3CDTF">2018-01-31T10:29:00Z</dcterms:created>
  <dcterms:modified xsi:type="dcterms:W3CDTF">2018-01-31T15:41:00Z</dcterms:modified>
</cp:coreProperties>
</file>